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49ADB" w14:textId="77777777" w:rsidR="00D1350B" w:rsidRDefault="006519AC">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0FF57CBB" w14:textId="77777777" w:rsidR="00D1350B" w:rsidRDefault="006519AC">
      <w:pPr>
        <w:widowControl w:val="0"/>
        <w:jc w:val="center"/>
        <w:rPr>
          <w:b/>
          <w:caps/>
          <w:color w:val="000000"/>
          <w:spacing w:val="-2"/>
          <w:szCs w:val="24"/>
        </w:rPr>
      </w:pPr>
      <w:bookmarkStart w:id="0" w:name="_Hlk189640537"/>
      <w:r>
        <w:rPr>
          <w:b/>
          <w:caps/>
          <w:color w:val="000000"/>
          <w:spacing w:val="-2"/>
          <w:szCs w:val="24"/>
        </w:rPr>
        <w:t>DĖL</w:t>
      </w:r>
      <w:r>
        <w:rPr>
          <w:b/>
          <w:caps/>
        </w:rPr>
        <w:t xml:space="preserve"> ŽEMĖS SKLYPO, ESANČIO MOKYKLOS G. 3, skuodo MIESTE, DALIŲ DYDŽIŲ NUSTATYMO</w:t>
      </w:r>
      <w:r>
        <w:rPr>
          <w:b/>
          <w:caps/>
          <w:color w:val="000000"/>
          <w:spacing w:val="-2"/>
          <w:szCs w:val="24"/>
        </w:rPr>
        <w:t xml:space="preserve"> </w:t>
      </w:r>
      <w:bookmarkEnd w:id="0"/>
    </w:p>
    <w:p w14:paraId="57BEDC1D" w14:textId="77777777" w:rsidR="00D1350B" w:rsidRDefault="006519AC">
      <w:pPr>
        <w:ind w:right="-87"/>
        <w:jc w:val="center"/>
        <w:rPr>
          <w:szCs w:val="24"/>
          <w:lang w:eastAsia="ar-SA"/>
        </w:rPr>
      </w:pPr>
      <w:r>
        <w:rPr>
          <w:b/>
          <w:bCs/>
          <w:color w:val="000000"/>
          <w:szCs w:val="24"/>
          <w:shd w:val="clear" w:color="auto" w:fill="FFFFFF"/>
        </w:rPr>
        <w:t xml:space="preserve"> </w:t>
      </w:r>
    </w:p>
    <w:p w14:paraId="500F17A1" w14:textId="56ED72FD" w:rsidR="00D1350B" w:rsidRDefault="006519AC">
      <w:pPr>
        <w:ind w:right="-87"/>
        <w:jc w:val="center"/>
        <w:rPr>
          <w:szCs w:val="24"/>
        </w:rPr>
      </w:pPr>
      <w:r>
        <w:rPr>
          <w:szCs w:val="24"/>
        </w:rPr>
        <w:t>2025 m. vasario</w:t>
      </w:r>
      <w:r w:rsidR="003D3E4A">
        <w:rPr>
          <w:szCs w:val="24"/>
        </w:rPr>
        <w:t xml:space="preserve"> 17 </w:t>
      </w:r>
      <w:r>
        <w:rPr>
          <w:szCs w:val="24"/>
        </w:rPr>
        <w:t>d. Nr. T10-</w:t>
      </w:r>
      <w:r w:rsidR="003D3E4A">
        <w:rPr>
          <w:szCs w:val="24"/>
        </w:rPr>
        <w:t>35</w:t>
      </w:r>
    </w:p>
    <w:p w14:paraId="6E0A662F" w14:textId="77777777" w:rsidR="00D1350B" w:rsidRDefault="006519AC">
      <w:pPr>
        <w:ind w:right="-87"/>
        <w:jc w:val="center"/>
        <w:rPr>
          <w:szCs w:val="24"/>
        </w:rPr>
      </w:pPr>
      <w:r>
        <w:rPr>
          <w:szCs w:val="24"/>
        </w:rPr>
        <w:t>Skuodas</w:t>
      </w:r>
    </w:p>
    <w:p w14:paraId="1FFF0C17" w14:textId="77777777" w:rsidR="00D1350B" w:rsidRDefault="00D1350B">
      <w:pPr>
        <w:ind w:right="-87"/>
        <w:jc w:val="center"/>
        <w:rPr>
          <w:szCs w:val="24"/>
        </w:rPr>
      </w:pPr>
    </w:p>
    <w:p w14:paraId="167FA14E" w14:textId="77777777" w:rsidR="00D1350B" w:rsidRDefault="00D1350B">
      <w:pPr>
        <w:ind w:right="-87"/>
        <w:jc w:val="center"/>
        <w:rPr>
          <w:szCs w:val="24"/>
        </w:rPr>
      </w:pPr>
    </w:p>
    <w:p w14:paraId="395BE3BC" w14:textId="58E25D6D" w:rsidR="00D1350B" w:rsidRDefault="006519AC">
      <w:pPr>
        <w:ind w:firstLine="1247"/>
        <w:jc w:val="both"/>
        <w:rPr>
          <w:color w:val="000000"/>
          <w:szCs w:val="24"/>
          <w:lang w:eastAsia="lt-LT"/>
        </w:rPr>
      </w:pPr>
      <w:r>
        <w:rPr>
          <w:color w:val="000000"/>
          <w:szCs w:val="24"/>
          <w:lang w:eastAsia="lt-LT"/>
        </w:rPr>
        <w:t>Vadovaudamasi Lietuvos Respublikos vietos savivaldos įstatymo 7 straipsnio 9 punktu, 15 straipsnio 2 dalies 20 punktu, Lietuvos Respublikos žemės įstatymo 7 straipsnio 1 dalies 2 punktu,  Kitos paskirties valstybinės žemės sklypų pardavimo ir nuomos be aukciono taisyklių, patvirtintų Lietuvos Respublikos Vyriausybės 1999 m. kovo 9 d. nutarimu Nr. 260 „Dėl Kitos paskirties valstybinės žemės sklypų pardavimo ir nuomos taisyklių patvirtinimo“, 13.1 papunkčiu, Skuodo rajono  savivaldybės taryba</w:t>
      </w:r>
      <w:r w:rsidR="003D3E4A">
        <w:rPr>
          <w:color w:val="000000"/>
          <w:szCs w:val="24"/>
          <w:lang w:eastAsia="lt-LT"/>
        </w:rPr>
        <w:t xml:space="preserve"> </w:t>
      </w:r>
      <w:r w:rsidR="003D3E4A" w:rsidRPr="003D3E4A">
        <w:rPr>
          <w:color w:val="000000"/>
          <w:spacing w:val="40"/>
          <w:szCs w:val="24"/>
          <w:lang w:eastAsia="lt-LT"/>
        </w:rPr>
        <w:t>nusprendži</w:t>
      </w:r>
      <w:r w:rsidR="003D3E4A">
        <w:rPr>
          <w:color w:val="000000"/>
          <w:spacing w:val="20"/>
          <w:szCs w:val="24"/>
          <w:lang w:eastAsia="lt-LT"/>
        </w:rPr>
        <w:t>a</w:t>
      </w:r>
      <w:r>
        <w:rPr>
          <w:color w:val="000000"/>
          <w:szCs w:val="24"/>
          <w:lang w:eastAsia="lt-LT"/>
        </w:rPr>
        <w:t>:</w:t>
      </w:r>
    </w:p>
    <w:p w14:paraId="153C7832" w14:textId="706362F7" w:rsidR="00D1350B" w:rsidRDefault="006519AC">
      <w:pPr>
        <w:ind w:firstLine="1247"/>
        <w:jc w:val="both"/>
        <w:rPr>
          <w:bCs/>
          <w:szCs w:val="24"/>
        </w:rPr>
      </w:pPr>
      <w:r>
        <w:rPr>
          <w:szCs w:val="24"/>
        </w:rPr>
        <w:t>1. Nustatyti 0,2161 ha</w:t>
      </w:r>
      <w:r>
        <w:rPr>
          <w:b/>
          <w:szCs w:val="24"/>
        </w:rPr>
        <w:t xml:space="preserve"> </w:t>
      </w:r>
      <w:r>
        <w:rPr>
          <w:szCs w:val="24"/>
        </w:rPr>
        <w:t xml:space="preserve">valstybinės žemės sklypo, </w:t>
      </w:r>
      <w:r>
        <w:rPr>
          <w:color w:val="000000"/>
          <w:szCs w:val="24"/>
          <w:lang w:eastAsia="lt-LT"/>
        </w:rPr>
        <w:t>kadastro Nr. 7550/0005:455, unikalus Nr. 4400-5739-2797, esančio Mokyklos g. 3, Skuodo mieste, dalis,</w:t>
      </w:r>
      <w:r>
        <w:rPr>
          <w:szCs w:val="24"/>
        </w:rPr>
        <w:t xml:space="preserve"> reikalingas </w:t>
      </w:r>
      <w:r>
        <w:rPr>
          <w:color w:val="000000"/>
          <w:szCs w:val="24"/>
          <w:lang w:eastAsia="lt-LT"/>
        </w:rPr>
        <w:t>statiniams eksploatuoti</w:t>
      </w:r>
      <w:r>
        <w:rPr>
          <w:szCs w:val="24"/>
        </w:rPr>
        <w:t xml:space="preserve">, pagal </w:t>
      </w:r>
      <w:r>
        <w:rPr>
          <w:color w:val="000000"/>
          <w:szCs w:val="24"/>
          <w:lang w:eastAsia="lt-LT"/>
        </w:rPr>
        <w:t xml:space="preserve">VĮ Žemės ūkio duomenų centro Žemės tvarkymo ir geodezijos departamento Kauno žemėtvarkos ir geodezijos skyriaus specialistės Sandros </w:t>
      </w:r>
      <w:proofErr w:type="spellStart"/>
      <w:r>
        <w:rPr>
          <w:color w:val="000000"/>
          <w:szCs w:val="24"/>
          <w:lang w:eastAsia="lt-LT"/>
        </w:rPr>
        <w:t>Latakienės</w:t>
      </w:r>
      <w:proofErr w:type="spellEnd"/>
      <w:r>
        <w:rPr>
          <w:color w:val="000000"/>
          <w:szCs w:val="24"/>
          <w:lang w:eastAsia="lt-LT"/>
        </w:rPr>
        <w:t xml:space="preserve"> 2024 m. gruodžio 19 d. parengtą žemės sklypo dalių nustatymo planą M 1:500 (pridedama):</w:t>
      </w:r>
    </w:p>
    <w:p w14:paraId="4BDBC1EC" w14:textId="4D529C45" w:rsidR="00D1350B" w:rsidRDefault="006519AC">
      <w:pPr>
        <w:ind w:firstLine="1247"/>
        <w:jc w:val="both"/>
        <w:rPr>
          <w:color w:val="000000"/>
          <w:szCs w:val="24"/>
          <w:lang w:eastAsia="lt-LT"/>
        </w:rPr>
      </w:pPr>
      <w:bookmarkStart w:id="1" w:name="part_8ab44b69d33449e28a2adf74091f8973"/>
      <w:bookmarkEnd w:id="1"/>
      <w:r>
        <w:rPr>
          <w:color w:val="000000"/>
          <w:szCs w:val="24"/>
          <w:lang w:eastAsia="lt-LT"/>
        </w:rPr>
        <w:t xml:space="preserve">1.1. 52,61 kv. m ploto </w:t>
      </w:r>
      <w:bookmarkStart w:id="2" w:name="_Hlk189640639"/>
      <w:r>
        <w:rPr>
          <w:color w:val="000000"/>
          <w:szCs w:val="24"/>
          <w:lang w:eastAsia="lt-LT"/>
        </w:rPr>
        <w:t>pastatui garažui, unikalus Nr. 7598-5014-1016</w:t>
      </w:r>
      <w:bookmarkEnd w:id="2"/>
      <w:r>
        <w:rPr>
          <w:color w:val="000000"/>
          <w:szCs w:val="24"/>
          <w:lang w:eastAsia="lt-LT"/>
        </w:rPr>
        <w:t>, Mokyklos g. 3, Skuodas, 0,0283 ha;</w:t>
      </w:r>
    </w:p>
    <w:p w14:paraId="48AB5792" w14:textId="5E5AEE80" w:rsidR="00D1350B" w:rsidRDefault="006519AC">
      <w:pPr>
        <w:ind w:firstLine="1247"/>
        <w:jc w:val="both"/>
        <w:rPr>
          <w:color w:val="000000"/>
          <w:szCs w:val="24"/>
          <w:lang w:eastAsia="lt-LT"/>
        </w:rPr>
      </w:pPr>
      <w:r>
        <w:rPr>
          <w:color w:val="000000"/>
          <w:szCs w:val="24"/>
          <w:lang w:eastAsia="lt-LT"/>
        </w:rPr>
        <w:t>1.2. 37,25 kv. m ploto</w:t>
      </w:r>
      <w:r>
        <w:rPr>
          <w:rFonts w:ascii="Nirmala UI" w:hAnsi="Nirmala UI" w:cs="Nirmala UI"/>
          <w:color w:val="000000"/>
          <w:szCs w:val="24"/>
          <w:lang w:eastAsia="lt-LT"/>
        </w:rPr>
        <w:t xml:space="preserve"> </w:t>
      </w:r>
      <w:r>
        <w:rPr>
          <w:color w:val="000000"/>
          <w:szCs w:val="24"/>
          <w:lang w:eastAsia="lt-LT"/>
        </w:rPr>
        <w:t xml:space="preserve">pastatui garažui, unikalus Nr. </w:t>
      </w:r>
      <w:bookmarkStart w:id="3" w:name="_Hlk189640685"/>
      <w:r>
        <w:rPr>
          <w:color w:val="000000"/>
          <w:szCs w:val="24"/>
          <w:lang w:eastAsia="lt-LT"/>
        </w:rPr>
        <w:t>4400-4012-6901</w:t>
      </w:r>
      <w:bookmarkEnd w:id="3"/>
      <w:r>
        <w:rPr>
          <w:color w:val="000000"/>
          <w:szCs w:val="24"/>
          <w:lang w:eastAsia="lt-LT"/>
        </w:rPr>
        <w:t>, Mokyklos g. 3A, Skuodas, 0,0205 ha;</w:t>
      </w:r>
    </w:p>
    <w:p w14:paraId="704B57E6" w14:textId="0768779A" w:rsidR="00D1350B" w:rsidRDefault="006519AC">
      <w:pPr>
        <w:ind w:firstLine="1247"/>
        <w:jc w:val="both"/>
        <w:rPr>
          <w:color w:val="000000"/>
          <w:szCs w:val="24"/>
          <w:lang w:eastAsia="lt-LT"/>
        </w:rPr>
      </w:pPr>
      <w:r>
        <w:rPr>
          <w:color w:val="000000"/>
          <w:szCs w:val="24"/>
          <w:lang w:eastAsia="lt-LT"/>
        </w:rPr>
        <w:t xml:space="preserve">1.3. 344,94 kv. m ploto pastatui katilinei, unikalus Nr. </w:t>
      </w:r>
      <w:bookmarkStart w:id="4" w:name="_Hlk189640718"/>
      <w:r>
        <w:rPr>
          <w:color w:val="000000"/>
          <w:szCs w:val="24"/>
          <w:lang w:eastAsia="lt-LT"/>
        </w:rPr>
        <w:t xml:space="preserve">7597-5023-6010, ir Nekilnojamojo turto registre neįregistruotam 39,44 kv. m ploto pastatui garažui, unikalus Nr. 4400-5944-6289,  </w:t>
      </w:r>
      <w:bookmarkEnd w:id="4"/>
      <w:r>
        <w:rPr>
          <w:color w:val="000000"/>
          <w:szCs w:val="24"/>
          <w:lang w:eastAsia="lt-LT"/>
        </w:rPr>
        <w:t>Mokyklos g. 3, Skuodas, 0,1673 ha.</w:t>
      </w:r>
    </w:p>
    <w:p w14:paraId="157806EC" w14:textId="77777777" w:rsidR="00D1350B" w:rsidRDefault="006519AC">
      <w:pPr>
        <w:widowControl w:val="0"/>
        <w:tabs>
          <w:tab w:val="center" w:pos="851"/>
          <w:tab w:val="left" w:pos="1134"/>
          <w:tab w:val="center" w:pos="4153"/>
          <w:tab w:val="right" w:pos="8306"/>
        </w:tabs>
        <w:ind w:firstLine="1247"/>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8AE42A8" w14:textId="77777777" w:rsidR="00D1350B" w:rsidRDefault="00D1350B">
      <w:pPr>
        <w:tabs>
          <w:tab w:val="left" w:pos="5670"/>
          <w:tab w:val="left" w:pos="7044"/>
        </w:tabs>
        <w:jc w:val="both"/>
        <w:rPr>
          <w:szCs w:val="24"/>
        </w:rPr>
      </w:pPr>
    </w:p>
    <w:p w14:paraId="10400658" w14:textId="77777777" w:rsidR="00D1350B" w:rsidRDefault="00D1350B">
      <w:pPr>
        <w:tabs>
          <w:tab w:val="left" w:pos="5670"/>
          <w:tab w:val="left" w:pos="7044"/>
        </w:tabs>
        <w:jc w:val="both"/>
        <w:rPr>
          <w:szCs w:val="24"/>
        </w:rPr>
      </w:pPr>
    </w:p>
    <w:p w14:paraId="0340133F" w14:textId="77777777" w:rsidR="00D1350B" w:rsidRDefault="00D1350B">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1350B" w14:paraId="7C2C3EB1" w14:textId="77777777">
        <w:tc>
          <w:tcPr>
            <w:tcW w:w="4814" w:type="dxa"/>
          </w:tcPr>
          <w:p w14:paraId="4C2F10FB" w14:textId="77777777" w:rsidR="00D1350B" w:rsidRDefault="006519AC">
            <w:pPr>
              <w:tabs>
                <w:tab w:val="left" w:pos="5670"/>
                <w:tab w:val="left" w:pos="7044"/>
              </w:tabs>
              <w:ind w:hanging="120"/>
              <w:jc w:val="both"/>
              <w:rPr>
                <w:szCs w:val="24"/>
              </w:rPr>
            </w:pPr>
            <w:r>
              <w:rPr>
                <w:szCs w:val="24"/>
              </w:rPr>
              <w:t>Savivaldybės meras</w:t>
            </w:r>
          </w:p>
        </w:tc>
        <w:tc>
          <w:tcPr>
            <w:tcW w:w="4815" w:type="dxa"/>
          </w:tcPr>
          <w:p w14:paraId="44AB56C3" w14:textId="6DE2FE82" w:rsidR="00D1350B" w:rsidRDefault="00D1350B">
            <w:pPr>
              <w:tabs>
                <w:tab w:val="left" w:pos="5670"/>
                <w:tab w:val="left" w:pos="7044"/>
              </w:tabs>
              <w:jc w:val="right"/>
              <w:rPr>
                <w:szCs w:val="24"/>
              </w:rPr>
            </w:pPr>
          </w:p>
        </w:tc>
      </w:tr>
    </w:tbl>
    <w:p w14:paraId="486E13EC" w14:textId="77777777" w:rsidR="00D1350B" w:rsidRDefault="00D1350B">
      <w:pPr>
        <w:tabs>
          <w:tab w:val="left" w:pos="5670"/>
          <w:tab w:val="left" w:pos="7044"/>
        </w:tabs>
        <w:jc w:val="both"/>
        <w:rPr>
          <w:lang w:eastAsia="de-DE"/>
        </w:rPr>
      </w:pPr>
    </w:p>
    <w:p w14:paraId="41FF15E2" w14:textId="77777777" w:rsidR="00D1350B" w:rsidRDefault="00D1350B">
      <w:pPr>
        <w:tabs>
          <w:tab w:val="left" w:pos="5670"/>
          <w:tab w:val="left" w:pos="7044"/>
        </w:tabs>
        <w:jc w:val="both"/>
        <w:rPr>
          <w:lang w:eastAsia="de-DE"/>
        </w:rPr>
      </w:pPr>
    </w:p>
    <w:p w14:paraId="71F74E13" w14:textId="77777777" w:rsidR="00D1350B" w:rsidRDefault="00D1350B">
      <w:pPr>
        <w:tabs>
          <w:tab w:val="left" w:pos="5670"/>
          <w:tab w:val="left" w:pos="7044"/>
        </w:tabs>
        <w:jc w:val="both"/>
        <w:rPr>
          <w:lang w:eastAsia="de-DE"/>
        </w:rPr>
      </w:pPr>
    </w:p>
    <w:p w14:paraId="377B19FA" w14:textId="77777777" w:rsidR="00D1350B" w:rsidRDefault="00D1350B">
      <w:pPr>
        <w:tabs>
          <w:tab w:val="left" w:pos="5670"/>
          <w:tab w:val="left" w:pos="7044"/>
        </w:tabs>
        <w:jc w:val="both"/>
        <w:rPr>
          <w:lang w:eastAsia="de-DE"/>
        </w:rPr>
      </w:pPr>
    </w:p>
    <w:p w14:paraId="08A05507" w14:textId="77777777" w:rsidR="00D1350B" w:rsidRDefault="00D1350B">
      <w:pPr>
        <w:tabs>
          <w:tab w:val="left" w:pos="5670"/>
          <w:tab w:val="left" w:pos="7044"/>
        </w:tabs>
        <w:jc w:val="both"/>
        <w:rPr>
          <w:lang w:eastAsia="de-DE"/>
        </w:rPr>
      </w:pPr>
    </w:p>
    <w:p w14:paraId="09EAB2C8" w14:textId="77777777" w:rsidR="00D1350B" w:rsidRDefault="00D1350B">
      <w:pPr>
        <w:tabs>
          <w:tab w:val="left" w:pos="5670"/>
          <w:tab w:val="left" w:pos="7044"/>
        </w:tabs>
        <w:jc w:val="both"/>
        <w:rPr>
          <w:lang w:eastAsia="de-DE"/>
        </w:rPr>
      </w:pPr>
    </w:p>
    <w:p w14:paraId="0BD94FD7" w14:textId="77777777" w:rsidR="00D1350B" w:rsidRDefault="00D1350B">
      <w:pPr>
        <w:tabs>
          <w:tab w:val="left" w:pos="5670"/>
          <w:tab w:val="left" w:pos="7044"/>
        </w:tabs>
        <w:jc w:val="both"/>
        <w:rPr>
          <w:lang w:eastAsia="de-DE"/>
        </w:rPr>
      </w:pPr>
    </w:p>
    <w:p w14:paraId="2AD8B2E3" w14:textId="77777777" w:rsidR="00D1350B" w:rsidRDefault="00D1350B">
      <w:pPr>
        <w:tabs>
          <w:tab w:val="left" w:pos="5670"/>
          <w:tab w:val="left" w:pos="7044"/>
        </w:tabs>
        <w:jc w:val="both"/>
        <w:rPr>
          <w:lang w:eastAsia="de-DE"/>
        </w:rPr>
      </w:pPr>
    </w:p>
    <w:p w14:paraId="565388C1" w14:textId="77777777" w:rsidR="00D1350B" w:rsidRDefault="00D1350B">
      <w:pPr>
        <w:tabs>
          <w:tab w:val="left" w:pos="5670"/>
          <w:tab w:val="left" w:pos="7044"/>
        </w:tabs>
        <w:jc w:val="both"/>
        <w:rPr>
          <w:lang w:eastAsia="de-DE"/>
        </w:rPr>
      </w:pPr>
    </w:p>
    <w:p w14:paraId="5DB2293B" w14:textId="77777777" w:rsidR="00D1350B" w:rsidRDefault="00D1350B">
      <w:pPr>
        <w:tabs>
          <w:tab w:val="left" w:pos="5670"/>
          <w:tab w:val="left" w:pos="7044"/>
        </w:tabs>
        <w:jc w:val="both"/>
        <w:rPr>
          <w:lang w:eastAsia="de-DE"/>
        </w:rPr>
      </w:pPr>
    </w:p>
    <w:p w14:paraId="16E4A376" w14:textId="77777777" w:rsidR="00D1350B" w:rsidRDefault="00D1350B">
      <w:pPr>
        <w:tabs>
          <w:tab w:val="left" w:pos="5670"/>
          <w:tab w:val="left" w:pos="7044"/>
        </w:tabs>
        <w:jc w:val="both"/>
        <w:rPr>
          <w:lang w:eastAsia="de-DE"/>
        </w:rPr>
      </w:pPr>
    </w:p>
    <w:p w14:paraId="5C5FB657" w14:textId="77777777" w:rsidR="00D1350B" w:rsidRDefault="00D1350B">
      <w:pPr>
        <w:tabs>
          <w:tab w:val="left" w:pos="5670"/>
          <w:tab w:val="left" w:pos="7044"/>
        </w:tabs>
        <w:jc w:val="both"/>
        <w:rPr>
          <w:lang w:eastAsia="de-DE"/>
        </w:rPr>
      </w:pPr>
    </w:p>
    <w:p w14:paraId="5EE30497" w14:textId="77777777" w:rsidR="00D1350B" w:rsidRDefault="00D1350B">
      <w:pPr>
        <w:tabs>
          <w:tab w:val="left" w:pos="5670"/>
          <w:tab w:val="left" w:pos="7044"/>
        </w:tabs>
        <w:jc w:val="both"/>
        <w:rPr>
          <w:lang w:eastAsia="de-DE"/>
        </w:rPr>
      </w:pPr>
    </w:p>
    <w:p w14:paraId="5F4DE6D8" w14:textId="302CA2F0" w:rsidR="00345B9F" w:rsidRDefault="00345B9F" w:rsidP="00345B9F">
      <w:pPr>
        <w:jc w:val="both"/>
        <w:rPr>
          <w:lang w:eastAsia="de-DE"/>
        </w:rPr>
      </w:pPr>
      <w:r>
        <w:rPr>
          <w:lang w:eastAsia="de-DE"/>
        </w:rPr>
        <w:t>Jolanta Juškienė, tel. (0 440)  44 868</w:t>
      </w:r>
    </w:p>
    <w:p w14:paraId="4633FEA7" w14:textId="2494109C" w:rsidR="00D1350B" w:rsidRDefault="00D1350B" w:rsidP="00345B9F">
      <w:pPr>
        <w:tabs>
          <w:tab w:val="left" w:pos="5670"/>
          <w:tab w:val="left" w:pos="7044"/>
        </w:tabs>
        <w:jc w:val="both"/>
        <w:rPr>
          <w:lang w:eastAsia="de-DE"/>
        </w:rPr>
      </w:pPr>
    </w:p>
    <w:sectPr w:rsidR="00D1350B">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87E1E" w14:textId="77777777" w:rsidR="002C1CEC" w:rsidRDefault="002C1CEC">
      <w:r>
        <w:separator/>
      </w:r>
    </w:p>
  </w:endnote>
  <w:endnote w:type="continuationSeparator" w:id="0">
    <w:p w14:paraId="4CF6941B" w14:textId="77777777" w:rsidR="002C1CEC" w:rsidRDefault="002C1CEC">
      <w:r>
        <w:continuationSeparator/>
      </w:r>
    </w:p>
  </w:endnote>
  <w:endnote w:type="continuationNotice" w:id="1">
    <w:p w14:paraId="55564BCC" w14:textId="77777777" w:rsidR="002C1CEC" w:rsidRDefault="002C1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CE9E8" w14:textId="77777777" w:rsidR="00D1350B" w:rsidRDefault="00D1350B">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49C3A" w14:textId="77777777" w:rsidR="00D1350B" w:rsidRDefault="00D1350B">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321F3" w14:textId="77777777" w:rsidR="00D1350B" w:rsidRDefault="00D1350B">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E57BB" w14:textId="77777777" w:rsidR="002C1CEC" w:rsidRDefault="002C1CEC">
      <w:r>
        <w:separator/>
      </w:r>
    </w:p>
  </w:footnote>
  <w:footnote w:type="continuationSeparator" w:id="0">
    <w:p w14:paraId="36D90999" w14:textId="77777777" w:rsidR="002C1CEC" w:rsidRDefault="002C1CEC">
      <w:r>
        <w:continuationSeparator/>
      </w:r>
    </w:p>
  </w:footnote>
  <w:footnote w:type="continuationNotice" w:id="1">
    <w:p w14:paraId="474958B6" w14:textId="77777777" w:rsidR="002C1CEC" w:rsidRDefault="002C1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EED3" w14:textId="77777777" w:rsidR="00D1350B" w:rsidRDefault="00D1350B">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25A21" w14:textId="77777777" w:rsidR="00D1350B" w:rsidRDefault="006519AC">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1FAE1" w14:textId="77777777" w:rsidR="00D1350B" w:rsidRPr="003D3E4A" w:rsidRDefault="006519AC">
    <w:pPr>
      <w:tabs>
        <w:tab w:val="center" w:pos="4680"/>
        <w:tab w:val="right" w:pos="9360"/>
      </w:tabs>
      <w:jc w:val="right"/>
      <w:rPr>
        <w:b/>
        <w:bCs/>
        <w:i/>
        <w:iCs/>
        <w:szCs w:val="24"/>
        <w:lang w:eastAsia="lt-LT"/>
      </w:rPr>
    </w:pPr>
    <w:r>
      <w:rPr>
        <w:sz w:val="22"/>
        <w:szCs w:val="22"/>
        <w:lang w:eastAsia="lt-LT"/>
      </w:rPr>
      <w:tab/>
    </w:r>
    <w:r w:rsidRPr="003D3E4A">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75602"/>
    <w:multiLevelType w:val="hybridMultilevel"/>
    <w:tmpl w:val="A47E06CE"/>
    <w:lvl w:ilvl="0" w:tplc="7988B4CC">
      <w:start w:val="1"/>
      <w:numFmt w:val="decimal"/>
      <w:lvlText w:val="%1."/>
      <w:lvlJc w:val="left"/>
      <w:pPr>
        <w:ind w:left="1080" w:hanging="360"/>
      </w:pPr>
      <w:rPr>
        <w:rFonts w:hint="default"/>
      </w:rPr>
    </w:lvl>
    <w:lvl w:ilvl="1" w:tplc="7EC6D20A">
      <w:start w:val="1"/>
      <w:numFmt w:val="lowerLetter"/>
      <w:lvlText w:val="%2."/>
      <w:lvlJc w:val="left"/>
      <w:pPr>
        <w:ind w:left="1800" w:hanging="360"/>
      </w:pPr>
    </w:lvl>
    <w:lvl w:ilvl="2" w:tplc="8402E6DC">
      <w:start w:val="1"/>
      <w:numFmt w:val="lowerRoman"/>
      <w:lvlText w:val="%3."/>
      <w:lvlJc w:val="right"/>
      <w:pPr>
        <w:ind w:left="2520" w:hanging="180"/>
      </w:pPr>
    </w:lvl>
    <w:lvl w:ilvl="3" w:tplc="26BA1894">
      <w:start w:val="1"/>
      <w:numFmt w:val="decimal"/>
      <w:lvlText w:val="%4."/>
      <w:lvlJc w:val="left"/>
      <w:pPr>
        <w:ind w:left="3240" w:hanging="360"/>
      </w:pPr>
    </w:lvl>
    <w:lvl w:ilvl="4" w:tplc="4E0228F6">
      <w:start w:val="1"/>
      <w:numFmt w:val="lowerLetter"/>
      <w:lvlText w:val="%5."/>
      <w:lvlJc w:val="left"/>
      <w:pPr>
        <w:ind w:left="3960" w:hanging="360"/>
      </w:pPr>
    </w:lvl>
    <w:lvl w:ilvl="5" w:tplc="E7F8A030">
      <w:start w:val="1"/>
      <w:numFmt w:val="lowerRoman"/>
      <w:lvlText w:val="%6."/>
      <w:lvlJc w:val="right"/>
      <w:pPr>
        <w:ind w:left="4680" w:hanging="180"/>
      </w:pPr>
    </w:lvl>
    <w:lvl w:ilvl="6" w:tplc="DE34F858">
      <w:start w:val="1"/>
      <w:numFmt w:val="decimal"/>
      <w:lvlText w:val="%7."/>
      <w:lvlJc w:val="left"/>
      <w:pPr>
        <w:ind w:left="5400" w:hanging="360"/>
      </w:pPr>
    </w:lvl>
    <w:lvl w:ilvl="7" w:tplc="E31406A8">
      <w:start w:val="1"/>
      <w:numFmt w:val="lowerLetter"/>
      <w:lvlText w:val="%8."/>
      <w:lvlJc w:val="left"/>
      <w:pPr>
        <w:ind w:left="6120" w:hanging="360"/>
      </w:pPr>
    </w:lvl>
    <w:lvl w:ilvl="8" w:tplc="C5F4ABE6">
      <w:start w:val="1"/>
      <w:numFmt w:val="lowerRoman"/>
      <w:lvlText w:val="%9."/>
      <w:lvlJc w:val="right"/>
      <w:pPr>
        <w:ind w:left="6840" w:hanging="180"/>
      </w:pPr>
    </w:lvl>
  </w:abstractNum>
  <w:abstractNum w:abstractNumId="1" w15:restartNumberingAfterBreak="0">
    <w:nsid w:val="3D2D1B13"/>
    <w:multiLevelType w:val="hybridMultilevel"/>
    <w:tmpl w:val="BF7C776C"/>
    <w:lvl w:ilvl="0" w:tplc="DA2C82A0">
      <w:start w:val="1"/>
      <w:numFmt w:val="decimal"/>
      <w:lvlText w:val="%1."/>
      <w:lvlJc w:val="left"/>
      <w:pPr>
        <w:ind w:left="1500" w:hanging="360"/>
      </w:pPr>
      <w:rPr>
        <w:rFonts w:ascii="Times New Roman" w:eastAsia="Times New Roman" w:hAnsi="Times New Roman" w:cs="Times New Roman"/>
      </w:rPr>
    </w:lvl>
    <w:lvl w:ilvl="1" w:tplc="CABAC730">
      <w:start w:val="1"/>
      <w:numFmt w:val="lowerLetter"/>
      <w:lvlText w:val="%2."/>
      <w:lvlJc w:val="left"/>
      <w:pPr>
        <w:ind w:left="2220" w:hanging="360"/>
      </w:pPr>
    </w:lvl>
    <w:lvl w:ilvl="2" w:tplc="0562FF1C">
      <w:start w:val="1"/>
      <w:numFmt w:val="lowerRoman"/>
      <w:lvlText w:val="%3."/>
      <w:lvlJc w:val="right"/>
      <w:pPr>
        <w:ind w:left="2940" w:hanging="180"/>
      </w:pPr>
    </w:lvl>
    <w:lvl w:ilvl="3" w:tplc="5A443A46">
      <w:start w:val="1"/>
      <w:numFmt w:val="decimal"/>
      <w:lvlText w:val="%4."/>
      <w:lvlJc w:val="left"/>
      <w:pPr>
        <w:ind w:left="3660" w:hanging="360"/>
      </w:pPr>
    </w:lvl>
    <w:lvl w:ilvl="4" w:tplc="F83E2356">
      <w:start w:val="1"/>
      <w:numFmt w:val="lowerLetter"/>
      <w:lvlText w:val="%5."/>
      <w:lvlJc w:val="left"/>
      <w:pPr>
        <w:ind w:left="4380" w:hanging="360"/>
      </w:pPr>
    </w:lvl>
    <w:lvl w:ilvl="5" w:tplc="DE4A6640">
      <w:start w:val="1"/>
      <w:numFmt w:val="lowerRoman"/>
      <w:lvlText w:val="%6."/>
      <w:lvlJc w:val="right"/>
      <w:pPr>
        <w:ind w:left="5100" w:hanging="180"/>
      </w:pPr>
    </w:lvl>
    <w:lvl w:ilvl="6" w:tplc="1DF6A852">
      <w:start w:val="1"/>
      <w:numFmt w:val="decimal"/>
      <w:lvlText w:val="%7."/>
      <w:lvlJc w:val="left"/>
      <w:pPr>
        <w:ind w:left="5820" w:hanging="360"/>
      </w:pPr>
    </w:lvl>
    <w:lvl w:ilvl="7" w:tplc="D5607950">
      <w:start w:val="1"/>
      <w:numFmt w:val="lowerLetter"/>
      <w:lvlText w:val="%8."/>
      <w:lvlJc w:val="left"/>
      <w:pPr>
        <w:ind w:left="6540" w:hanging="360"/>
      </w:pPr>
    </w:lvl>
    <w:lvl w:ilvl="8" w:tplc="546AC28E">
      <w:start w:val="1"/>
      <w:numFmt w:val="lowerRoman"/>
      <w:lvlText w:val="%9."/>
      <w:lvlJc w:val="right"/>
      <w:pPr>
        <w:ind w:left="7260" w:hanging="180"/>
      </w:pPr>
    </w:lvl>
  </w:abstractNum>
  <w:abstractNum w:abstractNumId="2" w15:restartNumberingAfterBreak="0">
    <w:nsid w:val="47EB3E7C"/>
    <w:multiLevelType w:val="hybridMultilevel"/>
    <w:tmpl w:val="C9425DFC"/>
    <w:lvl w:ilvl="0" w:tplc="E0AEFD8A">
      <w:start w:val="1"/>
      <w:numFmt w:val="decimal"/>
      <w:lvlText w:val="%1."/>
      <w:lvlJc w:val="left"/>
      <w:pPr>
        <w:ind w:left="1607" w:hanging="360"/>
      </w:pPr>
      <w:rPr>
        <w:rFonts w:hint="default"/>
      </w:rPr>
    </w:lvl>
    <w:lvl w:ilvl="1" w:tplc="1958A6DA">
      <w:start w:val="1"/>
      <w:numFmt w:val="lowerLetter"/>
      <w:lvlText w:val="%2."/>
      <w:lvlJc w:val="left"/>
      <w:pPr>
        <w:ind w:left="2327" w:hanging="360"/>
      </w:pPr>
    </w:lvl>
    <w:lvl w:ilvl="2" w:tplc="A0F8F93E">
      <w:start w:val="1"/>
      <w:numFmt w:val="lowerRoman"/>
      <w:lvlText w:val="%3."/>
      <w:lvlJc w:val="right"/>
      <w:pPr>
        <w:ind w:left="3047" w:hanging="180"/>
      </w:pPr>
    </w:lvl>
    <w:lvl w:ilvl="3" w:tplc="580C26C0">
      <w:start w:val="1"/>
      <w:numFmt w:val="decimal"/>
      <w:lvlText w:val="%4."/>
      <w:lvlJc w:val="left"/>
      <w:pPr>
        <w:ind w:left="3767" w:hanging="360"/>
      </w:pPr>
    </w:lvl>
    <w:lvl w:ilvl="4" w:tplc="0F163936">
      <w:start w:val="1"/>
      <w:numFmt w:val="lowerLetter"/>
      <w:lvlText w:val="%5."/>
      <w:lvlJc w:val="left"/>
      <w:pPr>
        <w:ind w:left="4487" w:hanging="360"/>
      </w:pPr>
    </w:lvl>
    <w:lvl w:ilvl="5" w:tplc="2418EF00">
      <w:start w:val="1"/>
      <w:numFmt w:val="lowerRoman"/>
      <w:lvlText w:val="%6."/>
      <w:lvlJc w:val="right"/>
      <w:pPr>
        <w:ind w:left="5207" w:hanging="180"/>
      </w:pPr>
    </w:lvl>
    <w:lvl w:ilvl="6" w:tplc="9042A348">
      <w:start w:val="1"/>
      <w:numFmt w:val="decimal"/>
      <w:lvlText w:val="%7."/>
      <w:lvlJc w:val="left"/>
      <w:pPr>
        <w:ind w:left="5927" w:hanging="360"/>
      </w:pPr>
    </w:lvl>
    <w:lvl w:ilvl="7" w:tplc="95D0E266">
      <w:start w:val="1"/>
      <w:numFmt w:val="lowerLetter"/>
      <w:lvlText w:val="%8."/>
      <w:lvlJc w:val="left"/>
      <w:pPr>
        <w:ind w:left="6647" w:hanging="360"/>
      </w:pPr>
    </w:lvl>
    <w:lvl w:ilvl="8" w:tplc="281287C0">
      <w:start w:val="1"/>
      <w:numFmt w:val="lowerRoman"/>
      <w:lvlText w:val="%9."/>
      <w:lvlJc w:val="right"/>
      <w:pPr>
        <w:ind w:left="7367" w:hanging="180"/>
      </w:pPr>
    </w:lvl>
  </w:abstractNum>
  <w:abstractNum w:abstractNumId="3" w15:restartNumberingAfterBreak="0">
    <w:nsid w:val="5F307EE2"/>
    <w:multiLevelType w:val="hybridMultilevel"/>
    <w:tmpl w:val="CCDED784"/>
    <w:lvl w:ilvl="0" w:tplc="995CF286">
      <w:start w:val="1"/>
      <w:numFmt w:val="decimal"/>
      <w:lvlText w:val="%1."/>
      <w:lvlJc w:val="left"/>
      <w:pPr>
        <w:ind w:left="1607" w:hanging="360"/>
      </w:pPr>
      <w:rPr>
        <w:rFonts w:hint="default"/>
      </w:rPr>
    </w:lvl>
    <w:lvl w:ilvl="1" w:tplc="8960AD50">
      <w:start w:val="1"/>
      <w:numFmt w:val="lowerLetter"/>
      <w:lvlText w:val="%2."/>
      <w:lvlJc w:val="left"/>
      <w:pPr>
        <w:ind w:left="2327" w:hanging="360"/>
      </w:pPr>
    </w:lvl>
    <w:lvl w:ilvl="2" w:tplc="4F66618E">
      <w:start w:val="1"/>
      <w:numFmt w:val="lowerRoman"/>
      <w:lvlText w:val="%3."/>
      <w:lvlJc w:val="right"/>
      <w:pPr>
        <w:ind w:left="3047" w:hanging="180"/>
      </w:pPr>
    </w:lvl>
    <w:lvl w:ilvl="3" w:tplc="1B0864A6">
      <w:start w:val="1"/>
      <w:numFmt w:val="decimal"/>
      <w:lvlText w:val="%4."/>
      <w:lvlJc w:val="left"/>
      <w:pPr>
        <w:ind w:left="3767" w:hanging="360"/>
      </w:pPr>
    </w:lvl>
    <w:lvl w:ilvl="4" w:tplc="B7D61226">
      <w:start w:val="1"/>
      <w:numFmt w:val="lowerLetter"/>
      <w:lvlText w:val="%5."/>
      <w:lvlJc w:val="left"/>
      <w:pPr>
        <w:ind w:left="4487" w:hanging="360"/>
      </w:pPr>
    </w:lvl>
    <w:lvl w:ilvl="5" w:tplc="A106F734">
      <w:start w:val="1"/>
      <w:numFmt w:val="lowerRoman"/>
      <w:lvlText w:val="%6."/>
      <w:lvlJc w:val="right"/>
      <w:pPr>
        <w:ind w:left="5207" w:hanging="180"/>
      </w:pPr>
    </w:lvl>
    <w:lvl w:ilvl="6" w:tplc="4D8AFDAE">
      <w:start w:val="1"/>
      <w:numFmt w:val="decimal"/>
      <w:lvlText w:val="%7."/>
      <w:lvlJc w:val="left"/>
      <w:pPr>
        <w:ind w:left="5927" w:hanging="360"/>
      </w:pPr>
    </w:lvl>
    <w:lvl w:ilvl="7" w:tplc="8F94A038">
      <w:start w:val="1"/>
      <w:numFmt w:val="lowerLetter"/>
      <w:lvlText w:val="%8."/>
      <w:lvlJc w:val="left"/>
      <w:pPr>
        <w:ind w:left="6647" w:hanging="360"/>
      </w:pPr>
    </w:lvl>
    <w:lvl w:ilvl="8" w:tplc="1326E1E0">
      <w:start w:val="1"/>
      <w:numFmt w:val="lowerRoman"/>
      <w:lvlText w:val="%9."/>
      <w:lvlJc w:val="right"/>
      <w:pPr>
        <w:ind w:left="7367" w:hanging="180"/>
      </w:pPr>
    </w:lvl>
  </w:abstractNum>
  <w:num w:numId="1" w16cid:durableId="1967346574">
    <w:abstractNumId w:val="1"/>
  </w:num>
  <w:num w:numId="2" w16cid:durableId="1874145585">
    <w:abstractNumId w:val="3"/>
  </w:num>
  <w:num w:numId="3" w16cid:durableId="399255784">
    <w:abstractNumId w:val="2"/>
  </w:num>
  <w:num w:numId="4" w16cid:durableId="907571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589"/>
    <w:rsid w:val="000B2589"/>
    <w:rsid w:val="002C1CEC"/>
    <w:rsid w:val="00331638"/>
    <w:rsid w:val="00345B9F"/>
    <w:rsid w:val="003D3E4A"/>
    <w:rsid w:val="006519AC"/>
    <w:rsid w:val="006D5E5E"/>
    <w:rsid w:val="00710A30"/>
    <w:rsid w:val="00D1350B"/>
    <w:rsid w:val="00E51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433F3"/>
  <w15:docId w15:val="{CCD09B38-352A-4846-A894-62C65BECC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table" w:styleId="Lentelstinklelis">
    <w:name w:val="Table Grid"/>
    <w:basedOn w:val="prastojilente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382;em&#279;s+sklypo,+esan&#269;io+Mokyklos+g.+3,+Skuodo+mieste,+dali&#371;+dyd&#382;i&#371;+nustaty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73DFE4-E1B0-4744-8458-24675C7E9672}">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Sprendimas+Dėl+žemės+sklypo,+esančio+Mokyklos+g.+3,+Skuodo+mieste,+dalių+dydžių+nustatymo</Template>
  <TotalTime>2</TotalTime>
  <Pages>1</Pages>
  <Words>1296</Words>
  <Characters>739</Characters>
  <Application>Microsoft Office Word</Application>
  <DocSecurity>4</DocSecurity>
  <Lines>6</Lines>
  <Paragraphs>4</Paragraphs>
  <ScaleCrop>false</ScaleCrop>
  <Company/>
  <LinksUpToDate>false</LinksUpToDate>
  <CharactersWithSpaces>2031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2025-02-17T11:26:00Z</dcterms:created>
  <dcterms:modified xsi:type="dcterms:W3CDTF">2025-02-17T11:26:00Z</dcterms:modified>
</cp:coreProperties>
</file>